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8E" w:rsidRDefault="00937E8E" w:rsidP="00937E8E">
      <w:pPr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附件2：安徽广播电视大学“同心战</w:t>
      </w:r>
      <w:proofErr w:type="gramStart"/>
      <w:r>
        <w:rPr>
          <w:rFonts w:ascii="仿宋_GB2312" w:eastAsia="仿宋_GB2312" w:hint="eastAsia"/>
          <w:sz w:val="32"/>
          <w:szCs w:val="32"/>
        </w:rPr>
        <w:t>疫</w:t>
      </w:r>
      <w:proofErr w:type="gramEnd"/>
      <w:r>
        <w:rPr>
          <w:rFonts w:ascii="仿宋_GB2312" w:eastAsia="仿宋_GB2312" w:hint="eastAsia"/>
          <w:sz w:val="32"/>
          <w:szCs w:val="32"/>
        </w:rPr>
        <w:t>，书写青春”防疫抗</w:t>
      </w:r>
      <w:proofErr w:type="gramStart"/>
      <w:r>
        <w:rPr>
          <w:rFonts w:ascii="仿宋_GB2312" w:eastAsia="仿宋_GB2312" w:hint="eastAsia"/>
          <w:sz w:val="32"/>
          <w:szCs w:val="32"/>
        </w:rPr>
        <w:t>疫</w:t>
      </w:r>
      <w:proofErr w:type="gramEnd"/>
      <w:r>
        <w:rPr>
          <w:rFonts w:ascii="仿宋_GB2312" w:eastAsia="仿宋_GB2312" w:hint="eastAsia"/>
          <w:sz w:val="32"/>
          <w:szCs w:val="32"/>
        </w:rPr>
        <w:t>故事征文活动联系人登记表</w:t>
      </w:r>
    </w:p>
    <w:tbl>
      <w:tblPr>
        <w:tblStyle w:val="a3"/>
        <w:tblpPr w:leftFromText="180" w:rightFromText="180" w:vertAnchor="text" w:tblpX="-493" w:tblpY="1119"/>
        <w:tblOverlap w:val="never"/>
        <w:tblW w:w="9675" w:type="dxa"/>
        <w:tblInd w:w="0" w:type="dxa"/>
        <w:tblLook w:val="04A0" w:firstRow="1" w:lastRow="0" w:firstColumn="1" w:lastColumn="0" w:noHBand="0" w:noVBand="1"/>
      </w:tblPr>
      <w:tblGrid>
        <w:gridCol w:w="2655"/>
        <w:gridCol w:w="2340"/>
        <w:gridCol w:w="2430"/>
        <w:gridCol w:w="2250"/>
      </w:tblGrid>
      <w:tr w:rsidR="00937E8E" w:rsidTr="00937E8E">
        <w:trPr>
          <w:trHeight w:val="74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37E8E" w:rsidRDefault="00937E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分校（学院）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E" w:rsidRDefault="00937E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</w:tc>
      </w:tr>
      <w:tr w:rsidR="00937E8E" w:rsidTr="00937E8E">
        <w:trPr>
          <w:trHeight w:val="73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E" w:rsidRDefault="00937E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E" w:rsidRDefault="00937E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</w:tc>
      </w:tr>
      <w:tr w:rsidR="00937E8E" w:rsidTr="00937E8E">
        <w:trPr>
          <w:trHeight w:val="76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E" w:rsidRDefault="00937E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E" w:rsidRDefault="00937E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E" w:rsidRDefault="00937E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联系人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E" w:rsidRDefault="00937E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37E8E" w:rsidTr="00937E8E">
        <w:trPr>
          <w:trHeight w:val="81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E" w:rsidRDefault="00937E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E" w:rsidRDefault="00937E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E" w:rsidRDefault="00937E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8E" w:rsidRDefault="00937E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37E8E" w:rsidTr="00937E8E">
        <w:trPr>
          <w:trHeight w:val="81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E" w:rsidRDefault="00937E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QQ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E" w:rsidRDefault="00937E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</w:tc>
      </w:tr>
    </w:tbl>
    <w:p w:rsidR="00937E8E" w:rsidRDefault="00937E8E" w:rsidP="00937E8E">
      <w:pPr>
        <w:rPr>
          <w:rFonts w:ascii="仿宋_GB2312" w:eastAsia="仿宋_GB2312" w:hint="eastAsia"/>
          <w:sz w:val="32"/>
          <w:szCs w:val="32"/>
        </w:rPr>
      </w:pPr>
    </w:p>
    <w:p w:rsidR="00447269" w:rsidRDefault="00937E8E"/>
    <w:sectPr w:rsidR="00447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7F"/>
    <w:rsid w:val="00937E8E"/>
    <w:rsid w:val="00CE6577"/>
    <w:rsid w:val="00D01D7F"/>
    <w:rsid w:val="00FA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485BF-DB3F-4EBE-94E3-A7398C76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E8E"/>
    <w:pPr>
      <w:widowControl w:val="0"/>
      <w:jc w:val="both"/>
    </w:pPr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微软中国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</dc:creator>
  <cp:keywords/>
  <dc:description/>
  <cp:lastModifiedBy>王丽</cp:lastModifiedBy>
  <cp:revision>3</cp:revision>
  <dcterms:created xsi:type="dcterms:W3CDTF">2020-05-21T00:56:00Z</dcterms:created>
  <dcterms:modified xsi:type="dcterms:W3CDTF">2020-05-21T00:57:00Z</dcterms:modified>
</cp:coreProperties>
</file>