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9A50B">
      <w:pPr>
        <w:pStyle w:val="9"/>
        <w:ind w:firstLine="0" w:firstLineChars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安徽继续教育在线平台学位外语辅导课程</w:t>
      </w:r>
    </w:p>
    <w:p w14:paraId="19EC7F95">
      <w:pPr>
        <w:pStyle w:val="9"/>
        <w:ind w:firstLine="0" w:firstLineChars="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选学操作指南（202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春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76C2A698">
      <w:pPr>
        <w:pStyle w:val="9"/>
        <w:ind w:firstLine="0" w:firstLineChars="0"/>
        <w:jc w:val="center"/>
        <w:rPr>
          <w:rFonts w:ascii="黑体" w:hAnsi="黑体" w:eastAsia="黑体"/>
          <w:sz w:val="32"/>
          <w:szCs w:val="32"/>
        </w:rPr>
      </w:pPr>
    </w:p>
    <w:p w14:paraId="6278CF7B">
      <w:pPr>
        <w:pStyle w:val="9"/>
        <w:numPr>
          <w:ilvl w:val="0"/>
          <w:numId w:val="1"/>
        </w:numPr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登录安徽继续教育在线平台。（网址：</w:t>
      </w:r>
      <w:r>
        <w:fldChar w:fldCharType="begin"/>
      </w:r>
      <w:r>
        <w:instrText xml:space="preserve"> HYPERLINK "http://www.ahjxjy.cn" </w:instrText>
      </w:r>
      <w:r>
        <w:fldChar w:fldCharType="separate"/>
      </w:r>
      <w:r>
        <w:rPr>
          <w:rStyle w:val="6"/>
          <w:rFonts w:hint="eastAsia"/>
          <w:sz w:val="28"/>
          <w:szCs w:val="28"/>
        </w:rPr>
        <w:t>https://www.ahjxjy.cn</w:t>
      </w:r>
      <w:r>
        <w:rPr>
          <w:rStyle w:val="6"/>
          <w:rFonts w:hint="eastAsia"/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>）</w:t>
      </w:r>
    </w:p>
    <w:p w14:paraId="25E96A99">
      <w:pPr>
        <w:pStyle w:val="9"/>
        <w:ind w:firstLine="210" w:firstLineChars="100"/>
        <w:rPr>
          <w:color w:val="C00000"/>
          <w:szCs w:val="21"/>
        </w:rPr>
      </w:pPr>
    </w:p>
    <w:p w14:paraId="1CE4B11B">
      <w:pPr>
        <w:pStyle w:val="9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2、</w:t>
      </w:r>
      <w:r>
        <w:rPr>
          <w:rFonts w:hint="eastAsia"/>
          <w:sz w:val="28"/>
          <w:szCs w:val="28"/>
          <w:u w:val="single"/>
        </w:rPr>
        <w:t>如已有平台账号，请直接登录。</w:t>
      </w:r>
      <w:r>
        <w:rPr>
          <w:rFonts w:hint="eastAsia"/>
          <w:sz w:val="28"/>
          <w:szCs w:val="28"/>
        </w:rPr>
        <w:t>如无平台账号，请联系本人所属高校统一导入账号。</w:t>
      </w:r>
      <w:bookmarkStart w:id="0" w:name="_Hlk43450036"/>
      <w:r>
        <w:rPr>
          <w:rFonts w:hint="eastAsia"/>
          <w:sz w:val="28"/>
          <w:szCs w:val="28"/>
        </w:rPr>
        <w:t>登录账号为身份证号码，密码默认为身份证后6位。</w:t>
      </w:r>
      <w:bookmarkEnd w:id="0"/>
    </w:p>
    <w:p w14:paraId="48C1A55A">
      <w:pPr>
        <w:pStyle w:val="9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509895" cy="2076450"/>
            <wp:effectExtent l="0" t="0" r="1905" b="6350"/>
            <wp:docPr id="1" name="图片 1" descr="16276093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27609320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989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45FE1">
      <w:pPr>
        <w:pStyle w:val="9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513070" cy="2052320"/>
            <wp:effectExtent l="0" t="0" r="11430" b="5080"/>
            <wp:docPr id="2" name="图片 2" descr="162760941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27609419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307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D1E8F">
      <w:pPr>
        <w:pStyle w:val="9"/>
        <w:ind w:firstLine="0" w:firstLineChars="0"/>
        <w:rPr>
          <w:sz w:val="28"/>
          <w:szCs w:val="28"/>
        </w:rPr>
      </w:pPr>
    </w:p>
    <w:p w14:paraId="2576291A">
      <w:pPr>
        <w:keepNext w:val="0"/>
        <w:keepLines w:val="0"/>
        <w:widowControl/>
        <w:suppressLineNumbers w:val="0"/>
        <w:jc w:val="left"/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rFonts w:hint="eastAsia"/>
          <w:sz w:val="28"/>
          <w:szCs w:val="28"/>
        </w:rPr>
        <w:t>下拉首页滚动条，找到“课程超市”栏目，点击“学位英语辅导（</w:t>
      </w: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春</w:t>
      </w:r>
      <w:r>
        <w:rPr>
          <w:rFonts w:hint="eastAsia"/>
          <w:sz w:val="28"/>
          <w:szCs w:val="28"/>
        </w:rPr>
        <w:t>）”或者“学位日语辅导（</w:t>
      </w: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春</w:t>
      </w:r>
      <w:r>
        <w:rPr>
          <w:rFonts w:hint="eastAsia"/>
          <w:sz w:val="28"/>
          <w:szCs w:val="28"/>
        </w:rPr>
        <w:t>）”</w:t>
      </w:r>
      <w:r>
        <w:rPr>
          <w:sz w:val="28"/>
          <w:szCs w:val="28"/>
        </w:rPr>
        <w:t>,</w:t>
      </w:r>
      <w:r>
        <w:rPr>
          <w:rFonts w:hint="eastAsia"/>
          <w:sz w:val="28"/>
          <w:szCs w:val="28"/>
        </w:rPr>
        <w:t>以学位英语辅导课程为例。</w:t>
      </w:r>
      <w:r>
        <w:t xml:space="preserve"> </w:t>
      </w:r>
      <w:r>
        <w:drawing>
          <wp:inline distT="0" distB="0" distL="114300" distR="114300">
            <wp:extent cx="5933440" cy="2060575"/>
            <wp:effectExtent l="0" t="0" r="381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CC249">
      <w:pPr>
        <w:pStyle w:val="9"/>
        <w:numPr>
          <w:ilvl w:val="0"/>
          <w:numId w:val="0"/>
        </w:numPr>
        <w:jc w:val="left"/>
        <w:rPr>
          <w:sz w:val="28"/>
          <w:szCs w:val="28"/>
        </w:rPr>
      </w:pPr>
    </w:p>
    <w:p w14:paraId="738C6F90">
      <w:pPr>
        <w:keepNext w:val="0"/>
        <w:keepLines w:val="0"/>
        <w:widowControl/>
        <w:suppressLineNumbers w:val="0"/>
        <w:jc w:val="left"/>
      </w:pPr>
      <w:r>
        <w:rPr>
          <w:rFonts w:hint="eastAsia"/>
          <w:sz w:val="28"/>
          <w:szCs w:val="28"/>
        </w:rPr>
        <w:t>4、进入课程页面，点击“立即支付”，选择“去支付”</w:t>
      </w:r>
      <w:r>
        <w:t xml:space="preserve"> </w:t>
      </w:r>
    </w:p>
    <w:p w14:paraId="501B3F67">
      <w:pPr>
        <w:jc w:val="left"/>
      </w:pPr>
      <w:r>
        <w:drawing>
          <wp:inline distT="0" distB="0" distL="114300" distR="114300">
            <wp:extent cx="5514975" cy="1901825"/>
            <wp:effectExtent l="0" t="0" r="127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6E05B">
      <w:pPr>
        <w:keepNext w:val="0"/>
        <w:keepLines w:val="0"/>
        <w:widowControl/>
        <w:suppressLineNumbers w:val="0"/>
        <w:jc w:val="left"/>
      </w:pPr>
      <w:r>
        <w:rPr>
          <w:rFonts w:hint="eastAsia"/>
          <w:sz w:val="28"/>
          <w:szCs w:val="28"/>
        </w:rPr>
        <w:t>5、点击“立即支付”</w:t>
      </w:r>
      <w:r>
        <w:t xml:space="preserve"> </w:t>
      </w:r>
    </w:p>
    <w:p w14:paraId="42FC41A5">
      <w:pPr>
        <w:rPr>
          <w:sz w:val="28"/>
          <w:szCs w:val="28"/>
        </w:rPr>
      </w:pPr>
      <w:r>
        <w:drawing>
          <wp:inline distT="0" distB="0" distL="114300" distR="114300">
            <wp:extent cx="5516245" cy="2592070"/>
            <wp:effectExtent l="0" t="0" r="0" b="952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6245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B069629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扫描屏幕中的二维码，</w:t>
      </w:r>
      <w:r>
        <w:rPr>
          <w:sz w:val="28"/>
          <w:szCs w:val="28"/>
        </w:rPr>
        <w:t>完成支付</w:t>
      </w:r>
      <w:r>
        <w:rPr>
          <w:rFonts w:hint="eastAsia"/>
          <w:sz w:val="28"/>
          <w:szCs w:val="28"/>
        </w:rPr>
        <w:t>。</w:t>
      </w:r>
    </w:p>
    <w:p w14:paraId="38A15CC7">
      <w:pPr>
        <w:rPr>
          <w:sz w:val="28"/>
          <w:szCs w:val="28"/>
        </w:rPr>
      </w:pPr>
      <w:r>
        <w:drawing>
          <wp:inline distT="0" distB="0" distL="0" distR="0">
            <wp:extent cx="5518785" cy="2552700"/>
            <wp:effectExtent l="0" t="0" r="571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1878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8F56C"/>
    <w:p w14:paraId="514D71E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7、支付成功即可进入超市课程中查看购买的课程。</w:t>
      </w:r>
    </w:p>
    <w:p w14:paraId="56D24C9C">
      <w:pPr>
        <w:jc w:val="center"/>
      </w:pPr>
      <w:r>
        <w:rPr>
          <w:rFonts w:hint="eastAsia"/>
        </w:rPr>
        <w:drawing>
          <wp:inline distT="0" distB="0" distL="114300" distR="114300">
            <wp:extent cx="3879850" cy="2203450"/>
            <wp:effectExtent l="0" t="0" r="6350" b="6350"/>
            <wp:docPr id="18" name="图片 18" descr="图片5_副本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5_副本_副本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985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400AB">
      <w:pPr>
        <w:rPr>
          <w:b/>
          <w:bCs/>
          <w:sz w:val="30"/>
          <w:szCs w:val="30"/>
        </w:rPr>
      </w:pPr>
    </w:p>
    <w:p w14:paraId="5A6E02C7">
      <w:pPr>
        <w:rPr>
          <w:b/>
          <w:bCs/>
          <w:sz w:val="30"/>
          <w:szCs w:val="30"/>
        </w:rPr>
      </w:pPr>
    </w:p>
    <w:p w14:paraId="676B11A5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附件：如何在园区公众号上学习课程</w:t>
      </w:r>
    </w:p>
    <w:p w14:paraId="0EBE3090"/>
    <w:p w14:paraId="58221A75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第一步：关注安徽继续教育网络园区微信公众号：</w:t>
      </w:r>
    </w:p>
    <w:p w14:paraId="6868D28A">
      <w:pPr>
        <w:rPr>
          <w:sz w:val="28"/>
          <w:szCs w:val="28"/>
        </w:rPr>
      </w:pPr>
      <w:r>
        <w:rPr>
          <w:b/>
          <w:bCs/>
          <w:sz w:val="28"/>
          <w:szCs w:val="28"/>
        </w:rPr>
        <w:t>方式一</w:t>
      </w:r>
      <w:r>
        <w:rPr>
          <w:rFonts w:hint="eastAsia"/>
          <w:b/>
          <w:bCs/>
          <w:sz w:val="28"/>
          <w:szCs w:val="28"/>
        </w:rPr>
        <w:t>：</w:t>
      </w:r>
      <w:r>
        <w:rPr>
          <w:sz w:val="28"/>
          <w:szCs w:val="28"/>
        </w:rPr>
        <w:t>登录微信,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点击微信最下方菜单栏中的【通讯录】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点击“通讯录”页面中【公众号】,</w:t>
      </w:r>
      <w:r>
        <w:rPr>
          <w:rFonts w:hint="eastAsia"/>
          <w:sz w:val="28"/>
          <w:szCs w:val="28"/>
        </w:rPr>
        <w:t>再点击</w:t>
      </w:r>
      <w:r>
        <w:rPr>
          <w:sz w:val="28"/>
          <w:szCs w:val="28"/>
        </w:rPr>
        <w:t>“公众号”页面中右上方的【+】,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输入“</w:t>
      </w:r>
      <w:r>
        <w:rPr>
          <w:rFonts w:hint="eastAsia"/>
          <w:sz w:val="28"/>
          <w:szCs w:val="28"/>
        </w:rPr>
        <w:t>安徽继续教育网络园区</w:t>
      </w:r>
      <w:r>
        <w:rPr>
          <w:sz w:val="28"/>
          <w:szCs w:val="28"/>
        </w:rPr>
        <w:t>”后,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点击下方的【搜索】来进行查找</w:t>
      </w:r>
      <w:r>
        <w:rPr>
          <w:rFonts w:hint="eastAsia"/>
          <w:sz w:val="28"/>
          <w:szCs w:val="28"/>
        </w:rPr>
        <w:t>，找到后关注即可。</w:t>
      </w:r>
    </w:p>
    <w:p w14:paraId="2411312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方式二</w:t>
      </w:r>
      <w:r>
        <w:rPr>
          <w:rFonts w:hint="eastAsia"/>
          <w:b/>
          <w:bCs/>
          <w:sz w:val="28"/>
          <w:szCs w:val="28"/>
        </w:rPr>
        <w:t>：</w:t>
      </w:r>
      <w:r>
        <w:rPr>
          <w:sz w:val="28"/>
          <w:szCs w:val="28"/>
        </w:rPr>
        <w:t>扫描下图二维码</w:t>
      </w:r>
      <w:r>
        <w:rPr>
          <w:rFonts w:hint="eastAsia"/>
          <w:sz w:val="28"/>
          <w:szCs w:val="28"/>
        </w:rPr>
        <w:t>关注微信公众号。</w:t>
      </w:r>
    </w:p>
    <w:p w14:paraId="4BDC2D87">
      <w:pPr>
        <w:jc w:val="left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275715" cy="1161415"/>
            <wp:effectExtent l="0" t="0" r="635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6190" cy="1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F695B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第二步：点击公众号的“我·学习”的子栏目“登录学习”。输入用户名和密码。登录账号为身份证号码，密码默认为身份证后</w:t>
      </w:r>
      <w:r>
        <w:rPr>
          <w:b/>
          <w:bCs/>
          <w:sz w:val="28"/>
          <w:szCs w:val="28"/>
        </w:rPr>
        <w:t>6位。</w:t>
      </w:r>
    </w:p>
    <w:p w14:paraId="6DF12444">
      <w:pPr>
        <w:jc w:val="left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2194560" cy="3256915"/>
            <wp:effectExtent l="0" t="0" r="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0033" cy="333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drawing>
          <wp:inline distT="0" distB="0" distL="0" distR="0">
            <wp:extent cx="2476500" cy="307086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16AA9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第三步：登录成功后，点击“在修课程”，找到购买的课程，就可以开始学习了！</w:t>
      </w:r>
    </w:p>
    <w:p w14:paraId="54194730">
      <w:pPr>
        <w:jc w:val="center"/>
      </w:pPr>
      <w:r>
        <w:drawing>
          <wp:inline distT="0" distB="0" distL="0" distR="0">
            <wp:extent cx="3959225" cy="2019935"/>
            <wp:effectExtent l="0" t="0" r="317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rcRect b="48284"/>
                    <a:stretch>
                      <a:fillRect/>
                    </a:stretch>
                  </pic:blipFill>
                  <pic:spPr>
                    <a:xfrm>
                      <a:off x="0" y="0"/>
                      <a:ext cx="4040376" cy="206167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418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41600874"/>
    </w:sdtPr>
    <w:sdtContent>
      <w:p w14:paraId="70549DF5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 w14:paraId="0E2D2FF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99478A"/>
    <w:multiLevelType w:val="singleLevel"/>
    <w:tmpl w:val="B499478A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DD8A653A"/>
    <w:multiLevelType w:val="singleLevel"/>
    <w:tmpl w:val="DD8A653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2OGQ1NzM4N2RlZDhiYTZjOTFiYmYzYmNmODhlM2MifQ=="/>
  </w:docVars>
  <w:rsids>
    <w:rsidRoot w:val="004D407F"/>
    <w:rsid w:val="0000451A"/>
    <w:rsid w:val="00014A3F"/>
    <w:rsid w:val="000B6C83"/>
    <w:rsid w:val="000D7F26"/>
    <w:rsid w:val="000F0EDD"/>
    <w:rsid w:val="00144B9F"/>
    <w:rsid w:val="00182A07"/>
    <w:rsid w:val="001B03F8"/>
    <w:rsid w:val="001E3F14"/>
    <w:rsid w:val="00262B9B"/>
    <w:rsid w:val="00281876"/>
    <w:rsid w:val="00281DDE"/>
    <w:rsid w:val="002B023E"/>
    <w:rsid w:val="003242FD"/>
    <w:rsid w:val="00332EF9"/>
    <w:rsid w:val="003650D8"/>
    <w:rsid w:val="00367D0C"/>
    <w:rsid w:val="00374AC0"/>
    <w:rsid w:val="00380AA2"/>
    <w:rsid w:val="003D4FC5"/>
    <w:rsid w:val="003F33AC"/>
    <w:rsid w:val="004033DC"/>
    <w:rsid w:val="004211C8"/>
    <w:rsid w:val="00464A28"/>
    <w:rsid w:val="00467ABB"/>
    <w:rsid w:val="004D407F"/>
    <w:rsid w:val="004F3D25"/>
    <w:rsid w:val="00530BB7"/>
    <w:rsid w:val="0055146C"/>
    <w:rsid w:val="005776AC"/>
    <w:rsid w:val="00582BA2"/>
    <w:rsid w:val="00671B3D"/>
    <w:rsid w:val="006747C0"/>
    <w:rsid w:val="006765EB"/>
    <w:rsid w:val="00684456"/>
    <w:rsid w:val="006918EB"/>
    <w:rsid w:val="00762A22"/>
    <w:rsid w:val="00763ECA"/>
    <w:rsid w:val="007A4344"/>
    <w:rsid w:val="007F6B1A"/>
    <w:rsid w:val="00856E9F"/>
    <w:rsid w:val="00886B4F"/>
    <w:rsid w:val="0090266B"/>
    <w:rsid w:val="00A2392F"/>
    <w:rsid w:val="00A27D45"/>
    <w:rsid w:val="00A3029D"/>
    <w:rsid w:val="00A303F8"/>
    <w:rsid w:val="00A83FE4"/>
    <w:rsid w:val="00A87A6D"/>
    <w:rsid w:val="00A96AE8"/>
    <w:rsid w:val="00AE4EC8"/>
    <w:rsid w:val="00B17801"/>
    <w:rsid w:val="00B7119F"/>
    <w:rsid w:val="00B747D6"/>
    <w:rsid w:val="00C37EFC"/>
    <w:rsid w:val="00C80043"/>
    <w:rsid w:val="00C83FAD"/>
    <w:rsid w:val="00C854DC"/>
    <w:rsid w:val="00C95BA4"/>
    <w:rsid w:val="00CC3DD0"/>
    <w:rsid w:val="00CF1B61"/>
    <w:rsid w:val="00D12984"/>
    <w:rsid w:val="00D833F0"/>
    <w:rsid w:val="00DA4AF8"/>
    <w:rsid w:val="00DC52B7"/>
    <w:rsid w:val="00DE6BCE"/>
    <w:rsid w:val="00E668CC"/>
    <w:rsid w:val="00E86ABD"/>
    <w:rsid w:val="00EC249B"/>
    <w:rsid w:val="00EC71B4"/>
    <w:rsid w:val="00ED58E2"/>
    <w:rsid w:val="00F06588"/>
    <w:rsid w:val="00F15483"/>
    <w:rsid w:val="00F45C01"/>
    <w:rsid w:val="00F51033"/>
    <w:rsid w:val="00FF4D1F"/>
    <w:rsid w:val="01060489"/>
    <w:rsid w:val="01433BD9"/>
    <w:rsid w:val="02392FC7"/>
    <w:rsid w:val="02636DBD"/>
    <w:rsid w:val="0B25464E"/>
    <w:rsid w:val="124102EE"/>
    <w:rsid w:val="155D6488"/>
    <w:rsid w:val="16746D5B"/>
    <w:rsid w:val="17C5597A"/>
    <w:rsid w:val="184E7130"/>
    <w:rsid w:val="19820988"/>
    <w:rsid w:val="1C9F5F46"/>
    <w:rsid w:val="1CF932A6"/>
    <w:rsid w:val="2080606C"/>
    <w:rsid w:val="21060F86"/>
    <w:rsid w:val="215B1E95"/>
    <w:rsid w:val="221B77FC"/>
    <w:rsid w:val="259C5249"/>
    <w:rsid w:val="26DE633D"/>
    <w:rsid w:val="2C3C4014"/>
    <w:rsid w:val="2C4A3A22"/>
    <w:rsid w:val="2C7846CD"/>
    <w:rsid w:val="3A493A0A"/>
    <w:rsid w:val="3E1C40DA"/>
    <w:rsid w:val="3EC00804"/>
    <w:rsid w:val="43E40670"/>
    <w:rsid w:val="45E85B59"/>
    <w:rsid w:val="47B962C4"/>
    <w:rsid w:val="4AC75A3B"/>
    <w:rsid w:val="4B106FA7"/>
    <w:rsid w:val="4C6F5194"/>
    <w:rsid w:val="4E0B7E00"/>
    <w:rsid w:val="4E697553"/>
    <w:rsid w:val="508334DD"/>
    <w:rsid w:val="51081DB2"/>
    <w:rsid w:val="513E2BEF"/>
    <w:rsid w:val="52261E1C"/>
    <w:rsid w:val="5AA07823"/>
    <w:rsid w:val="5FB04680"/>
    <w:rsid w:val="60032D79"/>
    <w:rsid w:val="617E4D48"/>
    <w:rsid w:val="62926753"/>
    <w:rsid w:val="65B71711"/>
    <w:rsid w:val="68FD647C"/>
    <w:rsid w:val="6B1B64C6"/>
    <w:rsid w:val="6B940C33"/>
    <w:rsid w:val="6ED964BF"/>
    <w:rsid w:val="712579AC"/>
    <w:rsid w:val="72F305E6"/>
    <w:rsid w:val="73340B2C"/>
    <w:rsid w:val="75D176C7"/>
    <w:rsid w:val="7A486257"/>
    <w:rsid w:val="7AD405E2"/>
    <w:rsid w:val="7C0D7872"/>
    <w:rsid w:val="7D76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224</Words>
  <Characters>253</Characters>
  <Lines>4</Lines>
  <Paragraphs>1</Paragraphs>
  <TotalTime>17</TotalTime>
  <ScaleCrop>false</ScaleCrop>
  <LinksUpToDate>false</LinksUpToDate>
  <CharactersWithSpaces>256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2023-01-04T09:21:00Z</dcterms:created>
  <dc:creator>yl</dc:creator>
  <cp:lastModifiedBy>茜茜</cp:lastModifiedBy>
  <dcterms:modified xsi:type="dcterms:W3CDTF">2024-12-18T05:08:07Z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E56013EB1CDF4FD3B4B6966F8445A3E4_13</vt:lpwstr>
  </property>
</Properties>
</file>