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仿宋" w:hAnsi="华文仿宋" w:eastAsia="华文仿宋" w:cs="华文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100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15"/>
        <w:gridCol w:w="1050"/>
        <w:gridCol w:w="3135"/>
        <w:gridCol w:w="265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附件1：学生及作品、优秀指导教师获奖名单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作品主题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优秀指导老师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杨槐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我的滁州，我的开大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刘娜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  <w:t>我的安庆，我的开大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张纯、金鑫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张钧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我的阜阳，我的开大(阜阳综合文化)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朱乐、王新兰、尹刚、张新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汪雨琨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我的安庆，我的开大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三等奖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陶军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我的淮北，我的开大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三等奖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阜阳开放大学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丁文正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我的王家坝，我的开大(王家坝精神)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朱乐、王新兰、尹刚、张新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三等奖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开放教育学院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罗嘉琪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  <w:t>我的合肥，我的开大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张莉莉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三等奖 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both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华文仿宋" w:hAnsi="华文仿宋" w:eastAsia="华文仿宋" w:cs="华文仿宋"/>
          <w:b/>
          <w:bCs/>
          <w:color w:val="222222"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ascii="华文仿宋" w:hAnsi="华文仿宋" w:eastAsia="华文仿宋" w:cs="华文仿宋"/>
          <w:b/>
          <w:bCs/>
          <w:color w:val="222222"/>
          <w:sz w:val="32"/>
          <w:szCs w:val="32"/>
        </w:rPr>
        <w:t>优秀组织</w:t>
      </w:r>
      <w:r>
        <w:rPr>
          <w:rFonts w:hint="eastAsia" w:ascii="华文仿宋" w:hAnsi="华文仿宋" w:eastAsia="华文仿宋" w:cs="华文仿宋"/>
          <w:b/>
          <w:bCs/>
          <w:color w:val="222222"/>
          <w:sz w:val="32"/>
          <w:szCs w:val="32"/>
          <w:lang w:val="en-US" w:eastAsia="zh-CN"/>
        </w:rPr>
        <w:t>奖</w:t>
      </w:r>
      <w:r>
        <w:rPr>
          <w:rFonts w:hint="eastAsia" w:ascii="华文仿宋" w:hAnsi="华文仿宋" w:eastAsia="华文仿宋" w:cs="华文仿宋"/>
          <w:b/>
          <w:bCs/>
          <w:color w:val="222222"/>
          <w:sz w:val="32"/>
          <w:szCs w:val="32"/>
        </w:rPr>
        <w:t>名单</w:t>
      </w:r>
    </w:p>
    <w:p>
      <w:pP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滁州开放大学、安庆开放大学、阜阳开放大学、淮北开放大学</w:t>
      </w:r>
    </w:p>
    <w:p>
      <w:pPr>
        <w:rPr>
          <w:rFonts w:hint="default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开放教育学院</w:t>
      </w:r>
    </w:p>
    <w:sectPr>
      <w:pgSz w:w="11906" w:h="16838"/>
      <w:pgMar w:top="1100" w:right="1123" w:bottom="110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OGYwMzM3MWEzN2U5NTc0NzA3NDBiMDIyZjhjNmQifQ=="/>
  </w:docVars>
  <w:rsids>
    <w:rsidRoot w:val="00000000"/>
    <w:rsid w:val="2EDB3989"/>
    <w:rsid w:val="50EE4ADC"/>
    <w:rsid w:val="72C5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14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储桂香</dc:creator>
  <cp:lastModifiedBy>储桂香</cp:lastModifiedBy>
  <dcterms:modified xsi:type="dcterms:W3CDTF">2023-12-12T08:49:05Z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815E6BF361D5438BAABC6F5042756E6E_12</vt:lpwstr>
  </property>
</Properties>
</file>